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C6E0" w14:textId="46642AF1" w:rsidR="0027675C" w:rsidRPr="0027675C" w:rsidRDefault="0027675C" w:rsidP="0027675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Letter of Sanction</w:t>
      </w:r>
    </w:p>
    <w:p w14:paraId="4BA384AB" w14:textId="77777777" w:rsidR="0027675C" w:rsidRDefault="0027675C" w:rsidP="00C31B8A">
      <w:pPr>
        <w:contextualSpacing/>
        <w:rPr>
          <w:rFonts w:ascii="Times New Roman" w:hAnsi="Times New Roman" w:cs="Times New Roman"/>
        </w:rPr>
      </w:pPr>
    </w:p>
    <w:p w14:paraId="53383E4E" w14:textId="51733420" w:rsidR="00C31B8A" w:rsidRPr="0076751F" w:rsidRDefault="00071965" w:rsidP="00C31B8A">
      <w:pPr>
        <w:contextualSpacing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9987068"/>
          <w:placeholder>
            <w:docPart w:val="A86E114A335A4AA9A2642A0AD31E276E"/>
          </w:placeholder>
          <w:showingPlcHdr/>
        </w:sdtPr>
        <w:sdtEndPr/>
        <w:sdtContent>
          <w:r w:rsidR="00C31B8A" w:rsidRPr="0076751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C31B8A" w:rsidRPr="0076751F">
        <w:rPr>
          <w:rFonts w:ascii="Times New Roman" w:hAnsi="Times New Roman" w:cs="Times New Roman"/>
        </w:rPr>
        <w:t xml:space="preserve">  </w:t>
      </w:r>
      <w:r w:rsidR="00C31B8A" w:rsidRPr="0076751F">
        <w:rPr>
          <w:rFonts w:ascii="Times New Roman" w:hAnsi="Times New Roman" w:cs="Times New Roman"/>
          <w:highlight w:val="lightGray"/>
        </w:rPr>
        <w:t>(Date)</w:t>
      </w:r>
      <w:r w:rsidR="00C31B8A" w:rsidRPr="0076751F">
        <w:rPr>
          <w:rFonts w:ascii="Times New Roman" w:hAnsi="Times New Roman" w:cs="Times New Roman"/>
        </w:rPr>
        <w:t xml:space="preserve">   </w:t>
      </w:r>
    </w:p>
    <w:p w14:paraId="2FBB0589" w14:textId="0A173318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</w:p>
    <w:p w14:paraId="370FDE49" w14:textId="76CF63B1" w:rsidR="00A708AE" w:rsidRPr="0076751F" w:rsidRDefault="00A708AE" w:rsidP="00C31B8A">
      <w:pPr>
        <w:contextualSpacing/>
        <w:rPr>
          <w:rFonts w:ascii="Times New Roman" w:hAnsi="Times New Roman" w:cs="Times New Roman"/>
        </w:rPr>
      </w:pPr>
    </w:p>
    <w:p w14:paraId="0D3080F4" w14:textId="77777777" w:rsidR="00A708AE" w:rsidRPr="0076751F" w:rsidRDefault="00A708AE" w:rsidP="00C31B8A">
      <w:pPr>
        <w:contextualSpacing/>
        <w:rPr>
          <w:rFonts w:ascii="Times New Roman" w:hAnsi="Times New Roman" w:cs="Times New Roman"/>
        </w:rPr>
      </w:pPr>
    </w:p>
    <w:p w14:paraId="34D03263" w14:textId="471C9E71" w:rsidR="00C31B8A" w:rsidRPr="0076751F" w:rsidRDefault="00A708AE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</w:rPr>
        <w:t xml:space="preserve">Dear </w:t>
      </w:r>
      <w:sdt>
        <w:sdtPr>
          <w:rPr>
            <w:rFonts w:ascii="Times New Roman" w:hAnsi="Times New Roman" w:cs="Times New Roman"/>
          </w:rPr>
          <w:id w:val="-2137316142"/>
          <w:placeholder>
            <w:docPart w:val="A86E114A335A4AA9A2642A0AD31E276E"/>
          </w:placeholder>
          <w:showingPlcHdr/>
        </w:sdtPr>
        <w:sdtEndPr/>
        <w:sdtContent>
          <w:r w:rsidR="00C31B8A" w:rsidRPr="0076751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C31B8A" w:rsidRPr="0076751F">
        <w:rPr>
          <w:rFonts w:ascii="Times New Roman" w:hAnsi="Times New Roman" w:cs="Times New Roman"/>
        </w:rPr>
        <w:t xml:space="preserve"> </w:t>
      </w:r>
      <w:r w:rsidR="00C31B8A" w:rsidRPr="0076751F">
        <w:rPr>
          <w:rFonts w:ascii="Times New Roman" w:hAnsi="Times New Roman" w:cs="Times New Roman"/>
          <w:highlight w:val="lightGray"/>
        </w:rPr>
        <w:t>(name of Respondent)</w:t>
      </w:r>
      <w:r w:rsidR="00C31B8A" w:rsidRPr="0076751F">
        <w:rPr>
          <w:rFonts w:ascii="Times New Roman" w:hAnsi="Times New Roman" w:cs="Times New Roman"/>
        </w:rPr>
        <w:t xml:space="preserve">,  </w:t>
      </w:r>
    </w:p>
    <w:p w14:paraId="3229BCBC" w14:textId="77777777" w:rsidR="00C31B8A" w:rsidRPr="0076751F" w:rsidRDefault="00C31B8A" w:rsidP="00C31B8A">
      <w:pPr>
        <w:pStyle w:val="Default"/>
      </w:pPr>
    </w:p>
    <w:p w14:paraId="063A37B1" w14:textId="77777777" w:rsidR="00C31B8A" w:rsidRPr="0076751F" w:rsidRDefault="00C31B8A" w:rsidP="00C31B8A">
      <w:pPr>
        <w:pStyle w:val="Default"/>
      </w:pPr>
      <w:r w:rsidRPr="0076751F">
        <w:t xml:space="preserve">On </w:t>
      </w:r>
      <w:sdt>
        <w:sdtPr>
          <w:id w:val="-601340663"/>
          <w:placeholder>
            <w:docPart w:val="8CC47FE0A0DF44EA9A7E0F0AE95884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51F">
            <w:rPr>
              <w:rStyle w:val="PlaceholderText"/>
            </w:rPr>
            <w:t>Click or tap to enter a date.</w:t>
          </w:r>
        </w:sdtContent>
      </w:sdt>
      <w:r w:rsidRPr="0076751F">
        <w:t xml:space="preserve">  </w:t>
      </w:r>
      <w:r w:rsidRPr="0076751F">
        <w:rPr>
          <w:highlight w:val="lightGray"/>
        </w:rPr>
        <w:t>(date violation was reported)</w:t>
      </w:r>
      <w:r w:rsidRPr="0076751F">
        <w:t xml:space="preserve">, a Code of Conduct was filed regarding </w:t>
      </w:r>
      <w:sdt>
        <w:sdtPr>
          <w:id w:val="978493916"/>
          <w:placeholder>
            <w:docPart w:val="A86E114A335A4AA9A2642A0AD31E276E"/>
          </w:placeholder>
          <w:showingPlcHdr/>
        </w:sdtPr>
        <w:sdtEndPr/>
        <w:sdtContent>
          <w:r w:rsidRPr="0076751F">
            <w:rPr>
              <w:rStyle w:val="PlaceholderText"/>
            </w:rPr>
            <w:t>Click or tap here to enter text.</w:t>
          </w:r>
        </w:sdtContent>
      </w:sdt>
      <w:r w:rsidRPr="0076751F">
        <w:t xml:space="preserve"> </w:t>
      </w:r>
      <w:r w:rsidRPr="0076751F">
        <w:rPr>
          <w:highlight w:val="lightGray"/>
        </w:rPr>
        <w:t>(describe violation)</w:t>
      </w:r>
      <w:r w:rsidRPr="0076751F">
        <w:t>. This violation: Policy S-03, Student Code of Conduct Definitions, Investigation, and Disposition. Specifically;</w:t>
      </w:r>
    </w:p>
    <w:p w14:paraId="0277280B" w14:textId="77777777" w:rsidR="00C31B8A" w:rsidRPr="0076751F" w:rsidRDefault="00C31B8A" w:rsidP="00C31B8A">
      <w:pPr>
        <w:pStyle w:val="Default"/>
      </w:pPr>
    </w:p>
    <w:p w14:paraId="3047DDF4" w14:textId="77777777" w:rsidR="00C31B8A" w:rsidRPr="0076751F" w:rsidRDefault="00071965" w:rsidP="00C31B8A">
      <w:pPr>
        <w:pStyle w:val="Default"/>
        <w:ind w:left="720"/>
      </w:pPr>
      <w:sdt>
        <w:sdtPr>
          <w:id w:val="-1804150355"/>
          <w:placeholder>
            <w:docPart w:val="A86E114A335A4AA9A2642A0AD31E276E"/>
          </w:placeholder>
          <w:showingPlcHdr/>
        </w:sdtPr>
        <w:sdtEndPr/>
        <w:sdtContent>
          <w:r w:rsidR="00C31B8A" w:rsidRPr="0076751F">
            <w:rPr>
              <w:rStyle w:val="PlaceholderText"/>
            </w:rPr>
            <w:t>Click or tap here to enter text.</w:t>
          </w:r>
        </w:sdtContent>
      </w:sdt>
      <w:r w:rsidR="00C31B8A" w:rsidRPr="0076751F">
        <w:t xml:space="preserve">  </w:t>
      </w:r>
      <w:r w:rsidR="00C31B8A" w:rsidRPr="0076751F">
        <w:rPr>
          <w:highlight w:val="lightGray"/>
        </w:rPr>
        <w:t>(copy and insert verbiage from handbook regarding section of Code of Conduct violated).</w:t>
      </w:r>
    </w:p>
    <w:p w14:paraId="501A96B5" w14:textId="77777777" w:rsidR="00C31B8A" w:rsidRPr="0076751F" w:rsidRDefault="00C31B8A" w:rsidP="00C31B8A">
      <w:pPr>
        <w:pStyle w:val="Default"/>
      </w:pPr>
    </w:p>
    <w:p w14:paraId="27149005" w14:textId="77777777" w:rsidR="00C31B8A" w:rsidRPr="0076751F" w:rsidRDefault="00C31B8A" w:rsidP="00C31B8A">
      <w:pPr>
        <w:pStyle w:val="Default"/>
      </w:pPr>
      <w:r w:rsidRPr="0076751F">
        <w:t xml:space="preserve">Following the process outlined in policy S-03, </w:t>
      </w:r>
      <w:r w:rsidRPr="0076751F">
        <w:rPr>
          <w:i/>
          <w:iCs/>
        </w:rPr>
        <w:t xml:space="preserve">Student Code of Conduct Definition, Investigation, and Disposition, </w:t>
      </w:r>
      <w:r w:rsidRPr="0076751F">
        <w:t>a committee was formed to review all artifact, invite your input and comments, and recommend an appropriate sanction, this sanction has been applied:</w:t>
      </w:r>
    </w:p>
    <w:p w14:paraId="5AE5E9BB" w14:textId="77777777" w:rsidR="00C31B8A" w:rsidRPr="0076751F" w:rsidRDefault="00C31B8A" w:rsidP="00C31B8A">
      <w:pPr>
        <w:pStyle w:val="Default"/>
      </w:pPr>
    </w:p>
    <w:p w14:paraId="41448393" w14:textId="77777777" w:rsidR="00C31B8A" w:rsidRPr="0076751F" w:rsidRDefault="00071965" w:rsidP="00C31B8A">
      <w:pPr>
        <w:pStyle w:val="Default"/>
        <w:numPr>
          <w:ilvl w:val="0"/>
          <w:numId w:val="9"/>
        </w:numPr>
        <w:rPr>
          <w:color w:val="auto"/>
        </w:rPr>
      </w:pPr>
      <w:sdt>
        <w:sdtPr>
          <w:rPr>
            <w:color w:val="auto"/>
          </w:rPr>
          <w:id w:val="1691867917"/>
          <w:placeholder>
            <w:docPart w:val="A86E114A335A4AA9A2642A0AD31E276E"/>
          </w:placeholder>
          <w:showingPlcHdr/>
        </w:sdtPr>
        <w:sdtEndPr/>
        <w:sdtContent>
          <w:r w:rsidR="00C31B8A" w:rsidRPr="0076751F">
            <w:rPr>
              <w:rStyle w:val="PlaceholderText"/>
            </w:rPr>
            <w:t>Click or tap here to enter text.</w:t>
          </w:r>
        </w:sdtContent>
      </w:sdt>
      <w:r w:rsidR="00C31B8A" w:rsidRPr="0076751F">
        <w:rPr>
          <w:color w:val="auto"/>
        </w:rPr>
        <w:t xml:space="preserve">  </w:t>
      </w:r>
      <w:r w:rsidR="00C31B8A" w:rsidRPr="0076751F">
        <w:rPr>
          <w:color w:val="auto"/>
          <w:highlight w:val="lightGray"/>
        </w:rPr>
        <w:t>(list sanction)</w:t>
      </w:r>
    </w:p>
    <w:p w14:paraId="7C7873AB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</w:p>
    <w:p w14:paraId="33FA5C16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</w:rPr>
        <w:t xml:space="preserve">Please carefully review policy S-03 for further actions on your part. I am available also; feel free to email me at </w:t>
      </w:r>
      <w:sdt>
        <w:sdtPr>
          <w:rPr>
            <w:rFonts w:ascii="Times New Roman" w:hAnsi="Times New Roman" w:cs="Times New Roman"/>
          </w:rPr>
          <w:id w:val="-1607955977"/>
          <w:placeholder>
            <w:docPart w:val="A86E114A335A4AA9A2642A0AD31E276E"/>
          </w:placeholder>
          <w:showingPlcHdr/>
        </w:sdtPr>
        <w:sdtEndPr/>
        <w:sdtContent>
          <w:r w:rsidRPr="0076751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751F">
        <w:rPr>
          <w:rFonts w:ascii="Times New Roman" w:hAnsi="Times New Roman" w:cs="Times New Roman"/>
        </w:rPr>
        <w:t xml:space="preserve">  </w:t>
      </w:r>
      <w:r w:rsidRPr="0076751F">
        <w:rPr>
          <w:rFonts w:ascii="Times New Roman" w:hAnsi="Times New Roman" w:cs="Times New Roman"/>
          <w:highlight w:val="lightGray"/>
        </w:rPr>
        <w:t>(Administrator’s email)</w:t>
      </w:r>
      <w:r w:rsidRPr="0076751F">
        <w:rPr>
          <w:rFonts w:ascii="Times New Roman" w:hAnsi="Times New Roman" w:cs="Times New Roman"/>
        </w:rPr>
        <w:t xml:space="preserve">. </w:t>
      </w:r>
    </w:p>
    <w:p w14:paraId="26AB804D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</w:p>
    <w:p w14:paraId="1C65C851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</w:rPr>
        <w:t xml:space="preserve">Sincerely,  </w:t>
      </w:r>
    </w:p>
    <w:p w14:paraId="07C283B3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</w:p>
    <w:p w14:paraId="4C432D50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</w:p>
    <w:p w14:paraId="482E343F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  <w:highlight w:val="lightGray"/>
        </w:rPr>
        <w:t>(Administrator’s name and title(s)/position(s))</w:t>
      </w:r>
    </w:p>
    <w:p w14:paraId="2F973B17" w14:textId="77777777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</w:p>
    <w:p w14:paraId="57C2B1E7" w14:textId="6E8D6FA8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</w:rPr>
        <w:t xml:space="preserve">cc: </w:t>
      </w:r>
      <w:r w:rsidRPr="0076751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94859757"/>
          <w:placeholder>
            <w:docPart w:val="3FE64FFE9B744768874924A59121ADC5"/>
          </w:placeholder>
          <w:showingPlcHdr/>
        </w:sdtPr>
        <w:sdtEndPr/>
        <w:sdtContent>
          <w:r w:rsidR="00B341E4" w:rsidRPr="0076751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E3658" w:rsidRPr="0076751F">
        <w:rPr>
          <w:rFonts w:ascii="Times New Roman" w:hAnsi="Times New Roman" w:cs="Times New Roman"/>
        </w:rPr>
        <w:t>, Registrar</w:t>
      </w:r>
    </w:p>
    <w:p w14:paraId="632FCEDF" w14:textId="6A96BCA2" w:rsidR="00C31B8A" w:rsidRPr="0076751F" w:rsidRDefault="00C31B8A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31721801"/>
          <w:placeholder>
            <w:docPart w:val="DefaultPlaceholder_-1854013440"/>
          </w:placeholder>
          <w:showingPlcHdr/>
        </w:sdtPr>
        <w:sdtEndPr/>
        <w:sdtContent>
          <w:r w:rsidR="007E6387" w:rsidRPr="0076751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E3658" w:rsidRPr="0076751F">
        <w:rPr>
          <w:rFonts w:ascii="Times New Roman" w:hAnsi="Times New Roman" w:cs="Times New Roman"/>
        </w:rPr>
        <w:t>, Chancellor</w:t>
      </w:r>
    </w:p>
    <w:p w14:paraId="2F188A6C" w14:textId="2AE185F6" w:rsidR="0027675C" w:rsidRDefault="00C31B8A" w:rsidP="00C31B8A">
      <w:pPr>
        <w:contextualSpacing/>
        <w:rPr>
          <w:rFonts w:ascii="Times New Roman" w:hAnsi="Times New Roman" w:cs="Times New Roman"/>
        </w:rPr>
      </w:pPr>
      <w:r w:rsidRPr="0076751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33990970"/>
          <w:placeholder>
            <w:docPart w:val="26D29D064B7741D9990CDA19B78B0128"/>
          </w:placeholder>
          <w:showingPlcHdr/>
        </w:sdtPr>
        <w:sdtEndPr/>
        <w:sdtContent>
          <w:r w:rsidR="00B341E4" w:rsidRPr="0076751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6E3658" w:rsidRPr="0076751F">
        <w:rPr>
          <w:rFonts w:ascii="Times New Roman" w:hAnsi="Times New Roman" w:cs="Times New Roman"/>
        </w:rPr>
        <w:t xml:space="preserve">, </w:t>
      </w:r>
      <w:r w:rsidR="00B341E4">
        <w:rPr>
          <w:rFonts w:ascii="Times New Roman" w:hAnsi="Times New Roman" w:cs="Times New Roman"/>
        </w:rPr>
        <w:t>VCAA</w:t>
      </w:r>
    </w:p>
    <w:p w14:paraId="3F8EF1DA" w14:textId="77777777" w:rsidR="0027675C" w:rsidRDefault="0027675C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F864FD" w14:textId="77777777" w:rsidR="0027675C" w:rsidRPr="00573633" w:rsidRDefault="0027675C" w:rsidP="0027675C">
      <w:pPr>
        <w:rPr>
          <w:rFonts w:ascii="Times New Roman" w:hAnsi="Times New Roman" w:cs="Times New Roman"/>
          <w:b/>
          <w:bCs/>
        </w:rPr>
      </w:pPr>
      <w:r w:rsidRPr="00573633">
        <w:rPr>
          <w:rFonts w:ascii="Times New Roman" w:hAnsi="Times New Roman" w:cs="Times New Roman"/>
          <w:b/>
          <w:bCs/>
        </w:rPr>
        <w:lastRenderedPageBreak/>
        <w:t>Record of Due Process</w:t>
      </w:r>
    </w:p>
    <w:p w14:paraId="0B46F224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Please include more information to accommodate the appeal process or additional steps unique to this particular case.  All dates are recorded as business days.  </w:t>
      </w:r>
    </w:p>
    <w:p w14:paraId="3BC3F358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</w:p>
    <w:p w14:paraId="675B4D82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Faculty Reporting: </w:t>
      </w:r>
      <w:sdt>
        <w:sdtPr>
          <w:rPr>
            <w:rFonts w:ascii="Times New Roman" w:hAnsi="Times New Roman" w:cs="Times New Roman"/>
            <w:sz w:val="22"/>
            <w:szCs w:val="22"/>
          </w:rPr>
          <w:id w:val="-1304685510"/>
          <w:placeholder>
            <w:docPart w:val="C73E2AD64B59465D83172CE7C0B0B7A9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34B96C90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Student (Respondent) Involved: </w:t>
      </w:r>
      <w:sdt>
        <w:sdtPr>
          <w:rPr>
            <w:rFonts w:ascii="Times New Roman" w:hAnsi="Times New Roman" w:cs="Times New Roman"/>
            <w:sz w:val="22"/>
            <w:szCs w:val="22"/>
          </w:rPr>
          <w:id w:val="88053447"/>
          <w:placeholder>
            <w:docPart w:val="C73E2AD64B59465D83172CE7C0B0B7A9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48869F36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Course: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31619090"/>
          <w:placeholder>
            <w:docPart w:val="C73E2AD64B59465D83172CE7C0B0B7A9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6F96BEB8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Session: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03493302"/>
          <w:placeholder>
            <w:docPart w:val="C73E2AD64B59465D83172CE7C0B0B7A9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051F8C76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Administrator: </w:t>
      </w:r>
      <w:sdt>
        <w:sdtPr>
          <w:rPr>
            <w:rFonts w:ascii="Times New Roman" w:hAnsi="Times New Roman" w:cs="Times New Roman"/>
            <w:sz w:val="22"/>
            <w:szCs w:val="22"/>
          </w:rPr>
          <w:id w:val="-1559784920"/>
          <w:placeholder>
            <w:docPart w:val="C73E2AD64B59465D83172CE7C0B0B7A9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265C48D6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  <w:r w:rsidRPr="00573633">
        <w:rPr>
          <w:rFonts w:ascii="Times New Roman" w:hAnsi="Times New Roman" w:cs="Times New Roman"/>
          <w:sz w:val="22"/>
          <w:szCs w:val="22"/>
        </w:rPr>
        <w:t xml:space="preserve">Investigating Committee Members: </w:t>
      </w:r>
      <w:sdt>
        <w:sdtPr>
          <w:rPr>
            <w:rFonts w:ascii="Times New Roman" w:hAnsi="Times New Roman" w:cs="Times New Roman"/>
            <w:sz w:val="22"/>
            <w:szCs w:val="22"/>
          </w:rPr>
          <w:id w:val="140163273"/>
          <w:placeholder>
            <w:docPart w:val="C73E2AD64B59465D83172CE7C0B0B7A9"/>
          </w:placeholder>
          <w:showingPlcHdr/>
        </w:sdtPr>
        <w:sdtEndPr/>
        <w:sdtContent>
          <w:r w:rsidRPr="00573633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</w:p>
    <w:p w14:paraId="3D62F589" w14:textId="77777777" w:rsidR="0027675C" w:rsidRPr="00573633" w:rsidRDefault="0027675C" w:rsidP="0027675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9"/>
        <w:gridCol w:w="1691"/>
        <w:gridCol w:w="3490"/>
      </w:tblGrid>
      <w:tr w:rsidR="0027675C" w:rsidRPr="00573633" w14:paraId="6E46E373" w14:textId="77777777" w:rsidTr="00D67239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7260AA" w14:textId="77777777" w:rsidR="0027675C" w:rsidRPr="00573633" w:rsidRDefault="0027675C" w:rsidP="00D6723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F30FB4" w14:textId="77777777" w:rsidR="0027675C" w:rsidRPr="00573633" w:rsidRDefault="0027675C" w:rsidP="00D6723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AE6433" w14:textId="77777777" w:rsidR="0027675C" w:rsidRPr="00573633" w:rsidRDefault="0027675C" w:rsidP="00D67239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27675C" w:rsidRPr="00573633" w14:paraId="3556835A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9456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Code of Conduct Initiation Form Submitted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433320117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976DE7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F569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alleged event</w:t>
            </w:r>
          </w:p>
        </w:tc>
      </w:tr>
      <w:tr w:rsidR="0027675C" w:rsidRPr="00573633" w14:paraId="37A88BC2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F51A" w14:textId="3B493527" w:rsidR="0027675C" w:rsidRPr="00573633" w:rsidRDefault="00B341E4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7675C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480777331"/>
            <w:placeholder>
              <w:docPart w:val="A81DF56A943A4505A0CE6CBBED97EB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3CC561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965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receipt of Code of Conduct Initiation Form</w:t>
            </w:r>
          </w:p>
        </w:tc>
      </w:tr>
      <w:tr w:rsidR="0027675C" w:rsidRPr="00573633" w14:paraId="1B6D29E1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52D0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of Resolution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944580984"/>
            <w:placeholder>
              <w:docPart w:val="A81DF56A943A4505A0CE6CBBED97EB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A3DE64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A39" w14:textId="128FB89D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Must be within 5 days of receipt of </w:t>
            </w:r>
            <w:r w:rsidR="00402239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402239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to Respondent</w:t>
            </w:r>
          </w:p>
        </w:tc>
      </w:tr>
      <w:tr w:rsidR="0027675C" w:rsidRPr="00573633" w14:paraId="515B6866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693D" w14:textId="74D254AE" w:rsidR="0027675C" w:rsidRPr="00573633" w:rsidRDefault="00B341E4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7675C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397348017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8E3476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4A89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27675C" w:rsidRPr="00573633" w14:paraId="629FF7A3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E9FF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Dismissal Letter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66B" w14:textId="77777777" w:rsidR="0027675C" w:rsidRPr="00573633" w:rsidRDefault="0027675C" w:rsidP="00D6723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4FC" w14:textId="1EFCC4BA" w:rsidR="0027675C" w:rsidRPr="00573633" w:rsidRDefault="0027675C" w:rsidP="00D67239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10 days from </w:t>
            </w:r>
            <w:r w:rsidR="00B341E4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B341E4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assigning to Administrator</w:t>
            </w:r>
          </w:p>
        </w:tc>
      </w:tr>
      <w:tr w:rsidR="0027675C" w:rsidRPr="00573633" w14:paraId="4F04021D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1E3A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Letter to the Investigation Committee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376089509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507421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06C1" w14:textId="3B87A445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10 days from </w:t>
            </w:r>
            <w:r w:rsidR="00B341E4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B341E4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assigning to Administrator </w:t>
            </w:r>
          </w:p>
        </w:tc>
      </w:tr>
      <w:tr w:rsidR="0027675C" w:rsidRPr="00573633" w14:paraId="76F4A5B7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F0DE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Investigation Committee Notification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210933193"/>
            <w:placeholder>
              <w:docPart w:val="A81DF56A943A4505A0CE6CBBED97EB4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1268C9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D5B0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To be sent the same day as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Letter to the Investigation Committee</w:t>
            </w:r>
          </w:p>
        </w:tc>
      </w:tr>
      <w:tr w:rsidR="0027675C" w:rsidRPr="00573633" w14:paraId="54679009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4316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Committee Met with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246498698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C86229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7718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675C" w:rsidRPr="00573633" w14:paraId="6DA2120F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8B94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Committee Met with Respondent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628748512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B06C3B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781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7675C" w:rsidRPr="00573633" w14:paraId="266FC6E3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AD40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Investigation Committee Chair Report to Administrator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09818214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526E5A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782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15 days from Committee’s creation</w:t>
            </w:r>
          </w:p>
        </w:tc>
      </w:tr>
      <w:tr w:rsidR="0027675C" w:rsidRPr="00573633" w14:paraId="7C3C228F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B23B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 of Sanction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52452752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1B4B03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9A2B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Administrator receiving Committee’s report</w:t>
            </w:r>
          </w:p>
        </w:tc>
      </w:tr>
      <w:tr w:rsidR="0027675C" w:rsidRPr="00573633" w14:paraId="66B55A74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B7F8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Administrator Notification to Complainant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663885973"/>
            <w:placeholder>
              <w:docPart w:val="C87E240E52E24352B13B50D802ACB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CC6DD9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05FB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To be sent the same day as Letter of Sanction</w:t>
            </w:r>
          </w:p>
        </w:tc>
      </w:tr>
      <w:tr w:rsidR="0027675C" w:rsidRPr="00573633" w14:paraId="5C9D7A5E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0009" w14:textId="72654DF5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Appeal to </w:t>
            </w:r>
            <w:r w:rsidR="00B341E4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B341E4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884594914"/>
            <w:placeholder>
              <w:docPart w:val="C87E240E52E24352B13B50D802ACB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A48B1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599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Respondent receiving Letter of Sanction</w:t>
            </w:r>
          </w:p>
        </w:tc>
      </w:tr>
      <w:tr w:rsidR="0027675C" w:rsidRPr="00573633" w14:paraId="282CF29D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58C" w14:textId="6C3D8C96" w:rsidR="0027675C" w:rsidRPr="00573633" w:rsidRDefault="00B341E4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7675C"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Decision Letter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72576784"/>
            <w:placeholder>
              <w:docPart w:val="C87E240E52E24352B13B50D802ACB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1A96D3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AFB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>Must be within 15 days of receiving Respondent appeal</w:t>
            </w:r>
          </w:p>
        </w:tc>
      </w:tr>
      <w:tr w:rsidR="0027675C" w:rsidRPr="00573633" w14:paraId="02EBA5D5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C4C" w14:textId="1A406EB9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363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Complete Records Submitted to Chancellor’s Office by </w:t>
            </w:r>
            <w:r w:rsidR="00B341E4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58374842"/>
            <w:placeholder>
              <w:docPart w:val="B5E42648CB9D4CBAAA039CFAF60436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CFE297" w14:textId="77777777" w:rsidR="0027675C" w:rsidRPr="00573633" w:rsidRDefault="0027675C" w:rsidP="00D67239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573633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2AC" w14:textId="77777777" w:rsidR="0027675C" w:rsidRPr="00573633" w:rsidRDefault="0027675C" w:rsidP="00D6723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75309C8A" w14:textId="77777777" w:rsidR="005D7EA6" w:rsidRPr="0076751F" w:rsidRDefault="005D7EA6" w:rsidP="00C31B8A">
      <w:pPr>
        <w:contextualSpacing/>
        <w:rPr>
          <w:rFonts w:ascii="Times New Roman" w:hAnsi="Times New Roman" w:cs="Times New Roman"/>
        </w:rPr>
      </w:pPr>
    </w:p>
    <w:sectPr w:rsidR="005D7EA6" w:rsidRPr="00767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A331" w14:textId="77777777" w:rsidR="00061016" w:rsidRDefault="00061016" w:rsidP="00353143">
      <w:r>
        <w:separator/>
      </w:r>
    </w:p>
  </w:endnote>
  <w:endnote w:type="continuationSeparator" w:id="0">
    <w:p w14:paraId="338FD774" w14:textId="77777777" w:rsidR="00061016" w:rsidRDefault="00061016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754D" w14:textId="77777777" w:rsidR="00071965" w:rsidRDefault="00071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64F1" w14:textId="608BBA27" w:rsidR="0027675C" w:rsidRPr="0027675C" w:rsidRDefault="0027675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Methodist College Student Handbook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Code of Conduct </w:t>
    </w:r>
    <w:r w:rsidRPr="0027675C">
      <w:rPr>
        <w:rFonts w:ascii="Times New Roman" w:hAnsi="Times New Roman" w:cs="Times New Roman"/>
      </w:rPr>
      <w:t>C.d.iv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B95B" w14:textId="77777777" w:rsidR="00071965" w:rsidRDefault="00071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7978" w14:textId="77777777" w:rsidR="00061016" w:rsidRDefault="00061016" w:rsidP="00353143">
      <w:r>
        <w:separator/>
      </w:r>
    </w:p>
  </w:footnote>
  <w:footnote w:type="continuationSeparator" w:id="0">
    <w:p w14:paraId="456CAEA0" w14:textId="77777777" w:rsidR="00061016" w:rsidRDefault="00061016" w:rsidP="0035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3CA8" w14:textId="77777777" w:rsidR="00071965" w:rsidRDefault="00071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627" w14:textId="3F63E022" w:rsidR="00B341E4" w:rsidRDefault="0007196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9A3F12" wp14:editId="7C28DE24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6365" w14:textId="77777777" w:rsidR="00071965" w:rsidRDefault="00071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301"/>
    <w:multiLevelType w:val="hybridMultilevel"/>
    <w:tmpl w:val="DF2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021"/>
    <w:multiLevelType w:val="hybridMultilevel"/>
    <w:tmpl w:val="75C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0D84"/>
    <w:multiLevelType w:val="hybridMultilevel"/>
    <w:tmpl w:val="835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C23"/>
    <w:multiLevelType w:val="hybridMultilevel"/>
    <w:tmpl w:val="B87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1E"/>
    <w:multiLevelType w:val="hybridMultilevel"/>
    <w:tmpl w:val="57C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598"/>
    <w:multiLevelType w:val="hybridMultilevel"/>
    <w:tmpl w:val="A1E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3DC"/>
    <w:multiLevelType w:val="hybridMultilevel"/>
    <w:tmpl w:val="351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987"/>
    <w:multiLevelType w:val="hybridMultilevel"/>
    <w:tmpl w:val="67B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46D0"/>
    <w:multiLevelType w:val="hybridMultilevel"/>
    <w:tmpl w:val="C452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2397">
    <w:abstractNumId w:val="4"/>
  </w:num>
  <w:num w:numId="2" w16cid:durableId="1740053201">
    <w:abstractNumId w:val="3"/>
  </w:num>
  <w:num w:numId="3" w16cid:durableId="2025934933">
    <w:abstractNumId w:val="0"/>
  </w:num>
  <w:num w:numId="4" w16cid:durableId="1839418938">
    <w:abstractNumId w:val="2"/>
  </w:num>
  <w:num w:numId="5" w16cid:durableId="323320244">
    <w:abstractNumId w:val="1"/>
  </w:num>
  <w:num w:numId="6" w16cid:durableId="2051033433">
    <w:abstractNumId w:val="5"/>
  </w:num>
  <w:num w:numId="7" w16cid:durableId="1255824670">
    <w:abstractNumId w:val="6"/>
  </w:num>
  <w:num w:numId="8" w16cid:durableId="1603875571">
    <w:abstractNumId w:val="7"/>
  </w:num>
  <w:num w:numId="9" w16cid:durableId="289678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061016"/>
    <w:rsid w:val="00071965"/>
    <w:rsid w:val="00121635"/>
    <w:rsid w:val="00167FE5"/>
    <w:rsid w:val="001E2655"/>
    <w:rsid w:val="0027675C"/>
    <w:rsid w:val="002A7392"/>
    <w:rsid w:val="00306DB0"/>
    <w:rsid w:val="00353143"/>
    <w:rsid w:val="003E1070"/>
    <w:rsid w:val="00402239"/>
    <w:rsid w:val="00486AF7"/>
    <w:rsid w:val="0052675F"/>
    <w:rsid w:val="005B77FD"/>
    <w:rsid w:val="005D7EA6"/>
    <w:rsid w:val="00666285"/>
    <w:rsid w:val="006E3658"/>
    <w:rsid w:val="0076751F"/>
    <w:rsid w:val="007E6387"/>
    <w:rsid w:val="00881449"/>
    <w:rsid w:val="00A708AE"/>
    <w:rsid w:val="00B341E4"/>
    <w:rsid w:val="00C31B8A"/>
    <w:rsid w:val="00D73719"/>
    <w:rsid w:val="00F363A5"/>
    <w:rsid w:val="00F50E8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BE3E58"/>
  <w15:chartTrackingRefBased/>
  <w15:docId w15:val="{E36962F4-C9E4-4442-93F5-4DFD936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4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3"/>
    <w:pPr>
      <w:ind w:left="720"/>
      <w:contextualSpacing/>
    </w:pPr>
  </w:style>
  <w:style w:type="paragraph" w:styleId="NoSpacing">
    <w:name w:val="No Spacing"/>
    <w:uiPriority w:val="1"/>
    <w:qFormat/>
    <w:rsid w:val="003531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675F"/>
    <w:rPr>
      <w:color w:val="808080"/>
    </w:rPr>
  </w:style>
  <w:style w:type="paragraph" w:customStyle="1" w:styleId="Default">
    <w:name w:val="Default"/>
    <w:rsid w:val="00C31B8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7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5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7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75C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E114A335A4AA9A2642A0AD31E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19AF-BB25-4522-A25C-2215F105C545}"/>
      </w:docPartPr>
      <w:docPartBody>
        <w:p w:rsidR="003A46A1" w:rsidRDefault="00D10B96" w:rsidP="00D10B96">
          <w:pPr>
            <w:pStyle w:val="A86E114A335A4AA9A2642A0AD31E276E"/>
          </w:pPr>
          <w:r w:rsidRPr="00296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47FE0A0DF44EA9A7E0F0AE958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9A52-1CCE-4CF5-AE85-213CBB6596A7}"/>
      </w:docPartPr>
      <w:docPartBody>
        <w:p w:rsidR="003A46A1" w:rsidRDefault="00D10B96" w:rsidP="00D10B96">
          <w:pPr>
            <w:pStyle w:val="8CC47FE0A0DF44EA9A7E0F0AE958847F"/>
          </w:pPr>
          <w:r w:rsidRPr="002963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824B-736C-4B96-8197-6FE6B94879FE}"/>
      </w:docPartPr>
      <w:docPartBody>
        <w:p w:rsidR="00BC4E26" w:rsidRDefault="003B6110">
          <w:r w:rsidRPr="002A7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E2AD64B59465D83172CE7C0B0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533D-C69E-4154-977B-6BF1F3B4E8E9}"/>
      </w:docPartPr>
      <w:docPartBody>
        <w:p w:rsidR="00FA761F" w:rsidRDefault="00462748" w:rsidP="00462748">
          <w:pPr>
            <w:pStyle w:val="C73E2AD64B59465D83172CE7C0B0B7A9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42648CB9D4CBAAA039CFAF6043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6D8F-3688-4837-AFDF-E52EA4DF407C}"/>
      </w:docPartPr>
      <w:docPartBody>
        <w:p w:rsidR="00FA761F" w:rsidRDefault="00462748" w:rsidP="00462748">
          <w:pPr>
            <w:pStyle w:val="B5E42648CB9D4CBAAA039CFAF60436F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81DF56A943A4505A0CE6CBBED97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C211-B330-49A1-BEFD-E12D6DE77840}"/>
      </w:docPartPr>
      <w:docPartBody>
        <w:p w:rsidR="00FA761F" w:rsidRDefault="00462748" w:rsidP="00462748">
          <w:pPr>
            <w:pStyle w:val="A81DF56A943A4505A0CE6CBBED97EB4C"/>
          </w:pPr>
          <w:r w:rsidRPr="00694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7E240E52E24352B13B50D802ACB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AC10-8C11-447A-9A58-80CCD7828AB4}"/>
      </w:docPartPr>
      <w:docPartBody>
        <w:p w:rsidR="00FA761F" w:rsidRDefault="00462748" w:rsidP="00462748">
          <w:pPr>
            <w:pStyle w:val="C87E240E52E24352B13B50D802ACB88D"/>
          </w:pPr>
          <w:r w:rsidRPr="003D7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E64FFE9B744768874924A5912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2B38-7715-4715-9AA8-C6F1405BD35F}"/>
      </w:docPartPr>
      <w:docPartBody>
        <w:p w:rsidR="003A0616" w:rsidRDefault="00FA761F" w:rsidP="00FA761F">
          <w:pPr>
            <w:pStyle w:val="3FE64FFE9B744768874924A59121ADC5"/>
          </w:pPr>
          <w:r w:rsidRPr="002A7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29D064B7741D9990CDA19B78B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D0D7-099B-435C-8AE7-632EE7408D6E}"/>
      </w:docPartPr>
      <w:docPartBody>
        <w:p w:rsidR="003A0616" w:rsidRDefault="00FA761F" w:rsidP="00FA761F">
          <w:pPr>
            <w:pStyle w:val="26D29D064B7741D9990CDA19B78B0128"/>
          </w:pPr>
          <w:r w:rsidRPr="002A76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A3"/>
    <w:rsid w:val="003A0616"/>
    <w:rsid w:val="003A46A1"/>
    <w:rsid w:val="003B6110"/>
    <w:rsid w:val="00462748"/>
    <w:rsid w:val="00661E61"/>
    <w:rsid w:val="009B68A3"/>
    <w:rsid w:val="00B14C9E"/>
    <w:rsid w:val="00BC4E26"/>
    <w:rsid w:val="00C515FB"/>
    <w:rsid w:val="00D10B96"/>
    <w:rsid w:val="00DF3E3C"/>
    <w:rsid w:val="00F12DE8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61F"/>
    <w:rPr>
      <w:color w:val="808080"/>
    </w:rPr>
  </w:style>
  <w:style w:type="paragraph" w:customStyle="1" w:styleId="A86E114A335A4AA9A2642A0AD31E276E">
    <w:name w:val="A86E114A335A4AA9A2642A0AD31E276E"/>
    <w:rsid w:val="00D10B96"/>
  </w:style>
  <w:style w:type="paragraph" w:customStyle="1" w:styleId="8CC47FE0A0DF44EA9A7E0F0AE958847F">
    <w:name w:val="8CC47FE0A0DF44EA9A7E0F0AE958847F"/>
    <w:rsid w:val="00D10B96"/>
  </w:style>
  <w:style w:type="paragraph" w:customStyle="1" w:styleId="C73E2AD64B59465D83172CE7C0B0B7A9">
    <w:name w:val="C73E2AD64B59465D83172CE7C0B0B7A9"/>
    <w:rsid w:val="00462748"/>
  </w:style>
  <w:style w:type="paragraph" w:customStyle="1" w:styleId="B5E42648CB9D4CBAAA039CFAF60436F5">
    <w:name w:val="B5E42648CB9D4CBAAA039CFAF60436F5"/>
    <w:rsid w:val="00462748"/>
  </w:style>
  <w:style w:type="paragraph" w:customStyle="1" w:styleId="A81DF56A943A4505A0CE6CBBED97EB4C">
    <w:name w:val="A81DF56A943A4505A0CE6CBBED97EB4C"/>
    <w:rsid w:val="00462748"/>
  </w:style>
  <w:style w:type="paragraph" w:customStyle="1" w:styleId="C87E240E52E24352B13B50D802ACB88D">
    <w:name w:val="C87E240E52E24352B13B50D802ACB88D"/>
    <w:rsid w:val="00462748"/>
  </w:style>
  <w:style w:type="paragraph" w:customStyle="1" w:styleId="3FE64FFE9B744768874924A59121ADC5">
    <w:name w:val="3FE64FFE9B744768874924A59121ADC5"/>
    <w:rsid w:val="00FA761F"/>
  </w:style>
  <w:style w:type="paragraph" w:customStyle="1" w:styleId="26D29D064B7741D9990CDA19B78B0128">
    <w:name w:val="26D29D064B7741D9990CDA19B78B0128"/>
    <w:rsid w:val="00FA7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McCoy, Nate J.</cp:lastModifiedBy>
  <cp:revision>2</cp:revision>
  <dcterms:created xsi:type="dcterms:W3CDTF">2023-06-30T16:34:00Z</dcterms:created>
  <dcterms:modified xsi:type="dcterms:W3CDTF">2023-06-30T16:34:00Z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2021-06-01T18:55:24Z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b30301e5-4337-4707-b200-48be8891e730</vt:lpwstr>
  </property>
  <property fmtid="{D5CDD505-2E9C-101B-9397-08002B2CF9AE}" pid="8" name="MSIP_Label_b4e5d35f-4e6a-4642-aaeb-20ab6a7b6fba_ContentBits">
    <vt:lpwstr>0</vt:lpwstr>
  </property>
</Properties>
</file>